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706BE" w14:textId="77777777" w:rsidR="007F570B" w:rsidRDefault="007F570B">
      <w:pPr>
        <w:pStyle w:val="a3"/>
        <w:jc w:val="right"/>
        <w:rPr>
          <w:rFonts w:ascii="ＭＳ 明朝" w:eastAsia="ＭＳ 明朝" w:hAnsi="ＭＳ 明朝"/>
        </w:rPr>
      </w:pPr>
      <w:r>
        <w:rPr>
          <w:rFonts w:ascii="ＭＳ 明朝" w:eastAsia="ＭＳ 明朝" w:hAnsi="ＭＳ 明朝" w:hint="eastAsia"/>
        </w:rPr>
        <w:t>○月○日</w:t>
      </w:r>
    </w:p>
    <w:p w14:paraId="588A5554" w14:textId="77777777" w:rsidR="007F570B" w:rsidRDefault="007F570B">
      <w:pPr>
        <w:pStyle w:val="a3"/>
        <w:rPr>
          <w:rFonts w:ascii="ＭＳ 明朝" w:eastAsia="ＭＳ 明朝" w:hAnsi="ＭＳ 明朝"/>
          <w:szCs w:val="24"/>
        </w:rPr>
      </w:pPr>
      <w:r>
        <w:rPr>
          <w:rFonts w:ascii="ＭＳ 明朝" w:eastAsia="ＭＳ 明朝" w:hAnsi="ＭＳ 明朝" w:hint="eastAsia"/>
          <w:szCs w:val="24"/>
        </w:rPr>
        <w:t>保護者各位</w:t>
      </w:r>
    </w:p>
    <w:p w14:paraId="4DF85B18" w14:textId="77777777" w:rsidR="007F570B" w:rsidRDefault="007F570B">
      <w:pPr>
        <w:jc w:val="right"/>
        <w:rPr>
          <w:rFonts w:ascii="ＭＳ 明朝" w:hAnsi="ＭＳ 明朝"/>
        </w:rPr>
      </w:pPr>
      <w:r>
        <w:rPr>
          <w:rFonts w:ascii="ＭＳ 明朝" w:hAnsi="ＭＳ 明朝" w:hint="eastAsia"/>
        </w:rPr>
        <w:t>○○</w:t>
      </w:r>
      <w:r w:rsidR="008F68B8">
        <w:rPr>
          <w:rFonts w:ascii="ＭＳ 明朝" w:hAnsi="ＭＳ 明朝" w:hint="eastAsia"/>
        </w:rPr>
        <w:t>塾塾</w:t>
      </w:r>
      <w:r>
        <w:rPr>
          <w:rFonts w:ascii="ＭＳ 明朝" w:hAnsi="ＭＳ 明朝" w:hint="eastAsia"/>
        </w:rPr>
        <w:t>長　●● ●●</w:t>
      </w:r>
    </w:p>
    <w:p w14:paraId="4BCB90EB" w14:textId="77777777" w:rsidR="007F570B" w:rsidRDefault="007F570B">
      <w:pPr>
        <w:jc w:val="right"/>
        <w:rPr>
          <w:rFonts w:ascii="ＭＳ 明朝" w:hAnsi="ＭＳ 明朝"/>
        </w:rPr>
      </w:pPr>
    </w:p>
    <w:p w14:paraId="5B83621C" w14:textId="77777777" w:rsidR="007F570B" w:rsidRDefault="007F570B">
      <w:pPr>
        <w:jc w:val="center"/>
        <w:rPr>
          <w:rFonts w:ascii="ＭＳ 明朝" w:hAnsi="ＭＳ 明朝"/>
          <w:sz w:val="24"/>
        </w:rPr>
      </w:pPr>
    </w:p>
    <w:p w14:paraId="5A57A4BC" w14:textId="77777777" w:rsidR="007F570B" w:rsidRPr="00CB3178" w:rsidRDefault="00BF1FA1">
      <w:pPr>
        <w:jc w:val="center"/>
        <w:rPr>
          <w:rFonts w:ascii="ＭＳ 明朝" w:hAnsi="ＭＳ 明朝"/>
          <w:b/>
          <w:sz w:val="28"/>
          <w:u w:val="single"/>
        </w:rPr>
      </w:pPr>
      <w:r w:rsidRPr="00CB3178">
        <w:rPr>
          <w:rFonts w:ascii="ＭＳ 明朝" w:hAnsi="ＭＳ 明朝" w:hint="eastAsia"/>
          <w:b/>
          <w:sz w:val="28"/>
          <w:u w:val="single"/>
        </w:rPr>
        <w:t>○○</w:t>
      </w:r>
      <w:r w:rsidR="007F570B" w:rsidRPr="00CB3178">
        <w:rPr>
          <w:rFonts w:ascii="ＭＳ 明朝" w:hAnsi="ＭＳ 明朝" w:hint="eastAsia"/>
          <w:b/>
          <w:sz w:val="28"/>
          <w:u w:val="single"/>
        </w:rPr>
        <w:t xml:space="preserve">○○年度　第○回　</w:t>
      </w:r>
      <w:r w:rsidR="00CB3178" w:rsidRPr="00CB3178">
        <w:rPr>
          <w:rFonts w:ascii="ＭＳ 明朝" w:hAnsi="ＭＳ 明朝" w:hint="eastAsia"/>
          <w:b/>
          <w:sz w:val="28"/>
          <w:u w:val="single"/>
        </w:rPr>
        <w:t>小学ぜんけん</w:t>
      </w:r>
      <w:r w:rsidR="008F68B8" w:rsidRPr="00CB3178">
        <w:rPr>
          <w:rFonts w:ascii="ＭＳ 明朝" w:hAnsi="ＭＳ 明朝" w:hint="eastAsia"/>
          <w:b/>
          <w:sz w:val="28"/>
          <w:u w:val="single"/>
        </w:rPr>
        <w:t>模試</w:t>
      </w:r>
      <w:r w:rsidR="007F570B" w:rsidRPr="00CB3178">
        <w:rPr>
          <w:rFonts w:ascii="ＭＳ 明朝" w:hAnsi="ＭＳ 明朝" w:hint="eastAsia"/>
          <w:b/>
          <w:sz w:val="28"/>
          <w:u w:val="single"/>
        </w:rPr>
        <w:t>のお知らせ</w:t>
      </w:r>
    </w:p>
    <w:p w14:paraId="6F57B4F5" w14:textId="77777777" w:rsidR="007F570B" w:rsidRDefault="007F570B">
      <w:pPr>
        <w:jc w:val="center"/>
        <w:rPr>
          <w:rFonts w:ascii="ＭＳ 明朝" w:hAnsi="ＭＳ 明朝"/>
          <w:sz w:val="24"/>
        </w:rPr>
      </w:pPr>
    </w:p>
    <w:p w14:paraId="12C61417" w14:textId="77777777" w:rsidR="007F570B" w:rsidRDefault="007F570B">
      <w:r>
        <w:rPr>
          <w:rFonts w:hint="eastAsia"/>
        </w:rPr>
        <w:t xml:space="preserve">　拝啓　保護者の皆様にはますますご健勝のこととお喜び申し上げます。</w:t>
      </w:r>
    </w:p>
    <w:p w14:paraId="53FD7E36" w14:textId="77777777" w:rsidR="007F570B" w:rsidRDefault="007F570B">
      <w:pPr>
        <w:pStyle w:val="a3"/>
        <w:rPr>
          <w:rFonts w:eastAsia="ＭＳ 明朝"/>
          <w:szCs w:val="24"/>
        </w:rPr>
      </w:pPr>
      <w:r>
        <w:rPr>
          <w:rFonts w:eastAsia="ＭＳ 明朝" w:hint="eastAsia"/>
          <w:szCs w:val="24"/>
        </w:rPr>
        <w:t xml:space="preserve">　この度本校にて、下記要領で</w:t>
      </w:r>
      <w:r w:rsidR="00CB3178">
        <w:rPr>
          <w:rFonts w:eastAsia="ＭＳ 明朝" w:hint="eastAsia"/>
          <w:szCs w:val="24"/>
        </w:rPr>
        <w:t>小学ぜんけん模試</w:t>
      </w:r>
      <w:r>
        <w:rPr>
          <w:rFonts w:eastAsia="ＭＳ 明朝" w:hint="eastAsia"/>
          <w:szCs w:val="24"/>
        </w:rPr>
        <w:t>を開催いたしますので、ご案内申し上げます。</w:t>
      </w:r>
    </w:p>
    <w:p w14:paraId="3EDFBEE0" w14:textId="77777777" w:rsidR="00CB3178" w:rsidRDefault="006472DC">
      <w:r>
        <w:rPr>
          <w:rFonts w:hint="eastAsia"/>
        </w:rPr>
        <w:t xml:space="preserve">　</w:t>
      </w:r>
      <w:r w:rsidRPr="00E01D99">
        <w:rPr>
          <w:rFonts w:hint="eastAsia"/>
        </w:rPr>
        <w:t>広島県の公立高校入試は、近年の学科・コースの新設・改編に加え、</w:t>
      </w:r>
      <w:r w:rsidRPr="00E01D99">
        <w:rPr>
          <w:rFonts w:hint="eastAsia"/>
        </w:rPr>
        <w:t>2023</w:t>
      </w:r>
      <w:r w:rsidRPr="00E01D99">
        <w:rPr>
          <w:rFonts w:hint="eastAsia"/>
        </w:rPr>
        <w:t>年度の入試制度改革により、大きな変革期を迎えています。</w:t>
      </w:r>
      <w:r w:rsidR="00CB3178">
        <w:rPr>
          <w:rFonts w:hint="eastAsia"/>
        </w:rPr>
        <w:t>将来、公立高校合格を目指すためには、小学生で学習する内容を確実に身につけておくことが重要になります。</w:t>
      </w:r>
    </w:p>
    <w:p w14:paraId="28AA6860" w14:textId="059F497A" w:rsidR="007F570B" w:rsidRDefault="008F68B8">
      <w:r>
        <w:rPr>
          <w:rFonts w:hint="eastAsia"/>
        </w:rPr>
        <w:t xml:space="preserve">　本校では</w:t>
      </w:r>
      <w:r w:rsidR="007F570B">
        <w:rPr>
          <w:rFonts w:hint="eastAsia"/>
        </w:rPr>
        <w:t>、生徒を指導してい</w:t>
      </w:r>
      <w:r w:rsidR="00504124">
        <w:rPr>
          <w:rFonts w:hint="eastAsia"/>
        </w:rPr>
        <w:t>く</w:t>
      </w:r>
      <w:r w:rsidR="007F570B">
        <w:rPr>
          <w:rFonts w:hint="eastAsia"/>
        </w:rPr>
        <w:t>中で</w:t>
      </w:r>
      <w:r>
        <w:rPr>
          <w:rFonts w:hint="eastAsia"/>
        </w:rPr>
        <w:t>、</w:t>
      </w:r>
      <w:r w:rsidR="00504124">
        <w:rPr>
          <w:rFonts w:hint="eastAsia"/>
        </w:rPr>
        <w:t>生徒</w:t>
      </w:r>
      <w:r w:rsidRPr="008F68B8">
        <w:rPr>
          <w:rFonts w:hint="eastAsia"/>
        </w:rPr>
        <w:t>の学</w:t>
      </w:r>
      <w:r w:rsidR="00504124">
        <w:rPr>
          <w:rFonts w:hint="eastAsia"/>
        </w:rPr>
        <w:t>習</w:t>
      </w:r>
      <w:r w:rsidRPr="008F68B8">
        <w:rPr>
          <w:rFonts w:hint="eastAsia"/>
        </w:rPr>
        <w:t>到達度・伸長度を正確に評価し、</w:t>
      </w:r>
      <w:r w:rsidR="00BB2350">
        <w:rPr>
          <w:rFonts w:hint="eastAsia"/>
        </w:rPr>
        <w:t>高校進学に向けて</w:t>
      </w:r>
      <w:r w:rsidR="00CB3178">
        <w:rPr>
          <w:rFonts w:hint="eastAsia"/>
        </w:rPr>
        <w:t>中学生の</w:t>
      </w:r>
      <w:r w:rsidR="00504124">
        <w:rPr>
          <w:rFonts w:hint="eastAsia"/>
        </w:rPr>
        <w:t>受験生には</w:t>
      </w:r>
      <w:r w:rsidR="00BB2350">
        <w:rPr>
          <w:rFonts w:hint="eastAsia"/>
        </w:rPr>
        <w:t>、</w:t>
      </w:r>
      <w:r w:rsidRPr="008F68B8">
        <w:rPr>
          <w:rFonts w:hint="eastAsia"/>
        </w:rPr>
        <w:t>精度の高い合格可能性</w:t>
      </w:r>
      <w:r w:rsidR="00BB2350">
        <w:rPr>
          <w:rFonts w:hint="eastAsia"/>
        </w:rPr>
        <w:t>診断</w:t>
      </w:r>
      <w:r w:rsidR="00504124">
        <w:rPr>
          <w:rFonts w:hint="eastAsia"/>
        </w:rPr>
        <w:t>・進路相談</w:t>
      </w:r>
      <w:r w:rsidR="007F570B">
        <w:rPr>
          <w:rFonts w:hint="eastAsia"/>
        </w:rPr>
        <w:t>を</w:t>
      </w:r>
      <w:r>
        <w:rPr>
          <w:rFonts w:hint="eastAsia"/>
        </w:rPr>
        <w:t>行うことを重視して</w:t>
      </w:r>
      <w:r w:rsidR="00504124">
        <w:rPr>
          <w:rFonts w:hint="eastAsia"/>
        </w:rPr>
        <w:t>おります。</w:t>
      </w:r>
      <w:r w:rsidR="00BB2350">
        <w:rPr>
          <w:rFonts w:hint="eastAsia"/>
        </w:rPr>
        <w:t>また、</w:t>
      </w:r>
      <w:r w:rsidR="00CB3178">
        <w:rPr>
          <w:rFonts w:hint="eastAsia"/>
        </w:rPr>
        <w:t>将来の志望校合格や進路選択の幅をもたせることを目的に、小学生のうちから</w:t>
      </w:r>
      <w:r w:rsidR="00504124">
        <w:rPr>
          <w:rFonts w:hint="eastAsia"/>
        </w:rPr>
        <w:t>必要不可欠な</w:t>
      </w:r>
      <w:r w:rsidR="007F570B">
        <w:rPr>
          <w:rFonts w:hint="eastAsia"/>
        </w:rPr>
        <w:t>知識を体系的に身につけてもらうため、</w:t>
      </w:r>
      <w:r w:rsidR="00BB2350">
        <w:rPr>
          <w:rFonts w:hint="eastAsia"/>
        </w:rPr>
        <w:t>小学生には</w:t>
      </w:r>
      <w:r w:rsidR="00CB3178">
        <w:rPr>
          <w:rFonts w:hint="eastAsia"/>
        </w:rPr>
        <w:t>小学ぜんけん</w:t>
      </w:r>
      <w:r w:rsidR="00691200">
        <w:rPr>
          <w:rFonts w:hint="eastAsia"/>
        </w:rPr>
        <w:t>模試</w:t>
      </w:r>
      <w:r w:rsidR="00504124">
        <w:rPr>
          <w:rFonts w:hint="eastAsia"/>
        </w:rPr>
        <w:t>の受験</w:t>
      </w:r>
      <w:r w:rsidR="007F570B">
        <w:rPr>
          <w:rFonts w:hint="eastAsia"/>
        </w:rPr>
        <w:t>を促進しております。</w:t>
      </w:r>
    </w:p>
    <w:p w14:paraId="2C72EBEA" w14:textId="77777777" w:rsidR="007F570B" w:rsidRDefault="007F570B">
      <w:r>
        <w:rPr>
          <w:rFonts w:hint="eastAsia"/>
        </w:rPr>
        <w:t xml:space="preserve">　保護者の皆様には以</w:t>
      </w:r>
      <w:r w:rsidR="00CB3178">
        <w:rPr>
          <w:rFonts w:hint="eastAsia"/>
        </w:rPr>
        <w:t>上の趣旨をご理解いただき、ご協力をよろしくお願い申し上げます。</w:t>
      </w:r>
    </w:p>
    <w:p w14:paraId="4FD13CF5" w14:textId="77777777" w:rsidR="007F570B" w:rsidRDefault="007F570B" w:rsidP="00CB3178">
      <w:pPr>
        <w:pStyle w:val="a4"/>
      </w:pPr>
      <w:r>
        <w:rPr>
          <w:rFonts w:hint="eastAsia"/>
        </w:rPr>
        <w:t>敬具</w:t>
      </w:r>
    </w:p>
    <w:p w14:paraId="291C71C0" w14:textId="77777777" w:rsidR="00CB3178" w:rsidRPr="00CB3178" w:rsidRDefault="00CB3178" w:rsidP="00CB3178"/>
    <w:p w14:paraId="4344980F" w14:textId="77777777" w:rsidR="007F570B" w:rsidRDefault="007F570B">
      <w:pPr>
        <w:jc w:val="center"/>
      </w:pPr>
      <w:r>
        <w:rPr>
          <w:rFonts w:hint="eastAsia"/>
        </w:rPr>
        <w:t>記</w:t>
      </w:r>
    </w:p>
    <w:p w14:paraId="398A51F7" w14:textId="77777777" w:rsidR="007F570B" w:rsidRDefault="007F570B">
      <w:pPr>
        <w:rPr>
          <w:b/>
          <w:bCs/>
        </w:rPr>
      </w:pPr>
      <w:r>
        <w:rPr>
          <w:rFonts w:hint="eastAsia"/>
          <w:b/>
          <w:bCs/>
        </w:rPr>
        <w:t>１．</w:t>
      </w:r>
      <w:r w:rsidR="00F51DB0" w:rsidRPr="005F5A28">
        <w:rPr>
          <w:rFonts w:hint="eastAsia"/>
          <w:b/>
          <w:bCs/>
          <w:spacing w:val="35"/>
          <w:kern w:val="0"/>
          <w:szCs w:val="21"/>
          <w:fitText w:val="1055" w:id="-916803837"/>
        </w:rPr>
        <w:t>実施日</w:t>
      </w:r>
      <w:r w:rsidR="00F51DB0" w:rsidRPr="005F5A28">
        <w:rPr>
          <w:rFonts w:hint="eastAsia"/>
          <w:b/>
          <w:bCs/>
          <w:spacing w:val="1"/>
          <w:kern w:val="0"/>
          <w:szCs w:val="21"/>
          <w:fitText w:val="1055" w:id="-916803837"/>
        </w:rPr>
        <w:t>時</w:t>
      </w:r>
      <w:r>
        <w:rPr>
          <w:rFonts w:hint="eastAsia"/>
          <w:b/>
          <w:bCs/>
          <w:kern w:val="0"/>
        </w:rPr>
        <w:t xml:space="preserve">　</w:t>
      </w:r>
      <w:r>
        <w:rPr>
          <w:rFonts w:hint="eastAsia"/>
          <w:b/>
          <w:bCs/>
        </w:rPr>
        <w:t xml:space="preserve">：　○月○○日（○）　　</w:t>
      </w:r>
      <w:r w:rsidR="00521012">
        <w:rPr>
          <w:rFonts w:hint="eastAsia"/>
          <w:b/>
          <w:bCs/>
        </w:rPr>
        <w:t>A</w:t>
      </w:r>
      <w:r>
        <w:rPr>
          <w:rFonts w:hint="eastAsia"/>
          <w:b/>
          <w:bCs/>
        </w:rPr>
        <w:t>M</w:t>
      </w:r>
      <w:r>
        <w:rPr>
          <w:rFonts w:hint="eastAsia"/>
          <w:b/>
          <w:bCs/>
        </w:rPr>
        <w:t>（</w:t>
      </w:r>
      <w:r w:rsidR="00521012">
        <w:rPr>
          <w:rFonts w:hint="eastAsia"/>
          <w:b/>
          <w:bCs/>
        </w:rPr>
        <w:t>P</w:t>
      </w:r>
      <w:r>
        <w:rPr>
          <w:rFonts w:hint="eastAsia"/>
          <w:b/>
          <w:bCs/>
        </w:rPr>
        <w:t>M</w:t>
      </w:r>
      <w:r>
        <w:rPr>
          <w:rFonts w:hint="eastAsia"/>
          <w:b/>
          <w:bCs/>
        </w:rPr>
        <w:t>）○○時～</w:t>
      </w:r>
    </w:p>
    <w:p w14:paraId="0A773465" w14:textId="77777777" w:rsidR="007F570B" w:rsidRDefault="007F570B">
      <w:pPr>
        <w:rPr>
          <w:b/>
          <w:bCs/>
        </w:rPr>
      </w:pPr>
      <w:r>
        <w:rPr>
          <w:rFonts w:hint="eastAsia"/>
          <w:b/>
          <w:bCs/>
        </w:rPr>
        <w:t>２．</w:t>
      </w:r>
      <w:r w:rsidR="002D089F" w:rsidRPr="00F51DB0">
        <w:rPr>
          <w:rFonts w:hint="eastAsia"/>
          <w:b/>
          <w:bCs/>
          <w:spacing w:val="35"/>
          <w:kern w:val="0"/>
          <w:fitText w:val="1055" w:id="-916804863"/>
        </w:rPr>
        <w:t>受験</w:t>
      </w:r>
      <w:r w:rsidRPr="00F51DB0">
        <w:rPr>
          <w:rFonts w:hint="eastAsia"/>
          <w:b/>
          <w:bCs/>
          <w:spacing w:val="35"/>
          <w:kern w:val="0"/>
          <w:fitText w:val="1055" w:id="-916804863"/>
        </w:rPr>
        <w:t>会</w:t>
      </w:r>
      <w:r w:rsidRPr="00F51DB0">
        <w:rPr>
          <w:rFonts w:hint="eastAsia"/>
          <w:b/>
          <w:bCs/>
          <w:spacing w:val="1"/>
          <w:kern w:val="0"/>
          <w:fitText w:val="1055" w:id="-916804863"/>
        </w:rPr>
        <w:t>場</w:t>
      </w:r>
      <w:r>
        <w:rPr>
          <w:rFonts w:hint="eastAsia"/>
          <w:b/>
          <w:bCs/>
          <w:kern w:val="0"/>
        </w:rPr>
        <w:t xml:space="preserve">　</w:t>
      </w:r>
      <w:r>
        <w:rPr>
          <w:rFonts w:hint="eastAsia"/>
          <w:b/>
          <w:bCs/>
        </w:rPr>
        <w:t>：　○○</w:t>
      </w:r>
      <w:r w:rsidR="008F68B8">
        <w:rPr>
          <w:rFonts w:hint="eastAsia"/>
          <w:b/>
          <w:bCs/>
        </w:rPr>
        <w:t>塾</w:t>
      </w:r>
    </w:p>
    <w:p w14:paraId="1A21BAFE" w14:textId="77777777" w:rsidR="007D343B" w:rsidRDefault="007F570B" w:rsidP="007D343B">
      <w:pPr>
        <w:rPr>
          <w:b/>
          <w:bCs/>
          <w:sz w:val="16"/>
          <w:szCs w:val="16"/>
        </w:rPr>
      </w:pPr>
      <w:r>
        <w:rPr>
          <w:rFonts w:hint="eastAsia"/>
          <w:b/>
          <w:bCs/>
        </w:rPr>
        <w:t>３．</w:t>
      </w:r>
      <w:r w:rsidR="008F68B8" w:rsidRPr="007D343B">
        <w:rPr>
          <w:rFonts w:hint="eastAsia"/>
          <w:b/>
          <w:bCs/>
          <w:spacing w:val="107"/>
          <w:w w:val="99"/>
          <w:kern w:val="0"/>
          <w:fitText w:val="1050" w:id="-1181524222"/>
        </w:rPr>
        <w:t>受験</w:t>
      </w:r>
      <w:r w:rsidRPr="007D343B">
        <w:rPr>
          <w:rFonts w:hint="eastAsia"/>
          <w:b/>
          <w:bCs/>
          <w:w w:val="99"/>
          <w:kern w:val="0"/>
          <w:fitText w:val="1050" w:id="-1181524222"/>
        </w:rPr>
        <w:t>料</w:t>
      </w:r>
      <w:r>
        <w:rPr>
          <w:rFonts w:hint="eastAsia"/>
          <w:b/>
          <w:bCs/>
          <w:kern w:val="0"/>
        </w:rPr>
        <w:t xml:space="preserve">　</w:t>
      </w:r>
      <w:r>
        <w:rPr>
          <w:rFonts w:hint="eastAsia"/>
          <w:b/>
          <w:bCs/>
        </w:rPr>
        <w:t xml:space="preserve">：　</w:t>
      </w:r>
      <w:r w:rsidR="00CB3178">
        <w:rPr>
          <w:rFonts w:hint="eastAsia"/>
          <w:b/>
          <w:bCs/>
        </w:rPr>
        <w:t>小</w:t>
      </w:r>
      <w:r w:rsidR="00A6635B">
        <w:rPr>
          <w:rFonts w:hint="eastAsia"/>
          <w:b/>
          <w:bCs/>
        </w:rPr>
        <w:t>学</w:t>
      </w:r>
      <w:r w:rsidR="00CB3178">
        <w:rPr>
          <w:rFonts w:hint="eastAsia"/>
          <w:b/>
          <w:bCs/>
        </w:rPr>
        <w:t>4</w:t>
      </w:r>
      <w:r w:rsidR="007D343B">
        <w:rPr>
          <w:rFonts w:hint="eastAsia"/>
          <w:b/>
          <w:bCs/>
        </w:rPr>
        <w:t>年</w:t>
      </w:r>
      <w:r w:rsidR="00A6635B">
        <w:rPr>
          <w:rFonts w:hint="eastAsia"/>
          <w:b/>
          <w:bCs/>
        </w:rPr>
        <w:t>生</w:t>
      </w:r>
      <w:r w:rsidR="00F705E7">
        <w:rPr>
          <w:rFonts w:hint="eastAsia"/>
          <w:b/>
          <w:bCs/>
        </w:rPr>
        <w:t xml:space="preserve">　</w:t>
      </w:r>
      <w:r w:rsidR="00F82D34">
        <w:rPr>
          <w:rFonts w:hint="eastAsia"/>
          <w:b/>
          <w:bCs/>
        </w:rPr>
        <w:t>2</w:t>
      </w:r>
      <w:r w:rsidR="002333DC">
        <w:rPr>
          <w:rFonts w:hint="eastAsia"/>
          <w:b/>
          <w:bCs/>
        </w:rPr>
        <w:t>,</w:t>
      </w:r>
      <w:r w:rsidR="00F82D34">
        <w:rPr>
          <w:rFonts w:hint="eastAsia"/>
          <w:b/>
          <w:bCs/>
        </w:rPr>
        <w:t>138</w:t>
      </w:r>
      <w:r w:rsidR="008F68B8">
        <w:rPr>
          <w:rFonts w:hint="eastAsia"/>
          <w:b/>
          <w:bCs/>
        </w:rPr>
        <w:t>円</w:t>
      </w:r>
      <w:r w:rsidR="00D07A85" w:rsidRPr="00D07A85">
        <w:rPr>
          <w:rFonts w:hint="eastAsia"/>
          <w:b/>
          <w:bCs/>
          <w:sz w:val="16"/>
          <w:szCs w:val="16"/>
        </w:rPr>
        <w:t>（</w:t>
      </w:r>
      <w:r w:rsidR="00F82D34">
        <w:rPr>
          <w:rFonts w:hint="eastAsia"/>
          <w:b/>
          <w:bCs/>
          <w:sz w:val="16"/>
          <w:szCs w:val="16"/>
        </w:rPr>
        <w:t>税込</w:t>
      </w:r>
      <w:r w:rsidR="00D07A85" w:rsidRPr="00D07A85">
        <w:rPr>
          <w:rFonts w:hint="eastAsia"/>
          <w:b/>
          <w:bCs/>
          <w:sz w:val="16"/>
          <w:szCs w:val="16"/>
        </w:rPr>
        <w:t>）</w:t>
      </w:r>
      <w:r w:rsidR="002333DC">
        <w:rPr>
          <w:rFonts w:hint="eastAsia"/>
          <w:b/>
          <w:bCs/>
          <w:sz w:val="16"/>
          <w:szCs w:val="16"/>
        </w:rPr>
        <w:t xml:space="preserve">、　</w:t>
      </w:r>
      <w:r w:rsidR="002333DC">
        <w:rPr>
          <w:rFonts w:hint="eastAsia"/>
          <w:b/>
          <w:bCs/>
        </w:rPr>
        <w:t>小</w:t>
      </w:r>
      <w:r w:rsidR="00A6635B">
        <w:rPr>
          <w:rFonts w:hint="eastAsia"/>
          <w:b/>
          <w:bCs/>
        </w:rPr>
        <w:t>学</w:t>
      </w:r>
      <w:r w:rsidR="002333DC">
        <w:rPr>
          <w:rFonts w:hint="eastAsia"/>
          <w:b/>
          <w:bCs/>
        </w:rPr>
        <w:t>5</w:t>
      </w:r>
      <w:r w:rsidR="002333DC">
        <w:rPr>
          <w:rFonts w:hint="eastAsia"/>
          <w:b/>
          <w:bCs/>
        </w:rPr>
        <w:t>・</w:t>
      </w:r>
      <w:r w:rsidR="002333DC">
        <w:rPr>
          <w:rFonts w:hint="eastAsia"/>
          <w:b/>
          <w:bCs/>
        </w:rPr>
        <w:t>6</w:t>
      </w:r>
      <w:r w:rsidR="002333DC">
        <w:rPr>
          <w:rFonts w:hint="eastAsia"/>
          <w:b/>
          <w:bCs/>
        </w:rPr>
        <w:t>年</w:t>
      </w:r>
      <w:r w:rsidR="00A6635B">
        <w:rPr>
          <w:rFonts w:hint="eastAsia"/>
          <w:b/>
          <w:bCs/>
        </w:rPr>
        <w:t>生</w:t>
      </w:r>
      <w:r w:rsidR="002333DC">
        <w:rPr>
          <w:rFonts w:hint="eastAsia"/>
          <w:b/>
          <w:bCs/>
        </w:rPr>
        <w:t xml:space="preserve">　</w:t>
      </w:r>
      <w:r w:rsidR="00F82D34">
        <w:rPr>
          <w:rFonts w:hint="eastAsia"/>
          <w:b/>
          <w:bCs/>
        </w:rPr>
        <w:t>3</w:t>
      </w:r>
      <w:r w:rsidR="002333DC">
        <w:rPr>
          <w:rFonts w:hint="eastAsia"/>
          <w:b/>
          <w:bCs/>
        </w:rPr>
        <w:t>,</w:t>
      </w:r>
      <w:r w:rsidR="00F82D34">
        <w:rPr>
          <w:rFonts w:hint="eastAsia"/>
          <w:b/>
          <w:bCs/>
        </w:rPr>
        <w:t>056</w:t>
      </w:r>
      <w:r w:rsidR="00F82D34">
        <w:rPr>
          <w:rFonts w:hint="eastAsia"/>
          <w:b/>
          <w:bCs/>
        </w:rPr>
        <w:t>円</w:t>
      </w:r>
      <w:r w:rsidR="002333DC" w:rsidRPr="00D07A85">
        <w:rPr>
          <w:rFonts w:hint="eastAsia"/>
          <w:b/>
          <w:bCs/>
          <w:sz w:val="16"/>
          <w:szCs w:val="16"/>
        </w:rPr>
        <w:t>（</w:t>
      </w:r>
      <w:r w:rsidR="00F82D34">
        <w:rPr>
          <w:rFonts w:hint="eastAsia"/>
          <w:b/>
          <w:bCs/>
          <w:sz w:val="16"/>
          <w:szCs w:val="16"/>
        </w:rPr>
        <w:t>税込</w:t>
      </w:r>
      <w:r w:rsidR="002333DC" w:rsidRPr="00D07A85">
        <w:rPr>
          <w:rFonts w:hint="eastAsia"/>
          <w:b/>
          <w:bCs/>
          <w:sz w:val="16"/>
          <w:szCs w:val="16"/>
        </w:rPr>
        <w:t>）</w:t>
      </w:r>
      <w:r w:rsidR="007F5669">
        <w:rPr>
          <w:rFonts w:hint="eastAsia"/>
          <w:bCs/>
          <w:sz w:val="16"/>
          <w:szCs w:val="16"/>
        </w:rPr>
        <w:t>※英語受験時</w:t>
      </w:r>
    </w:p>
    <w:p w14:paraId="1B0F73DF" w14:textId="77777777" w:rsidR="007F570B" w:rsidRDefault="007F570B">
      <w:pPr>
        <w:rPr>
          <w:b/>
          <w:bCs/>
        </w:rPr>
      </w:pPr>
      <w:r>
        <w:rPr>
          <w:rFonts w:hint="eastAsia"/>
          <w:b/>
          <w:bCs/>
        </w:rPr>
        <w:t>４．</w:t>
      </w:r>
      <w:r>
        <w:rPr>
          <w:rFonts w:hint="eastAsia"/>
          <w:b/>
          <w:bCs/>
          <w:spacing w:val="35"/>
          <w:kern w:val="0"/>
          <w:fitText w:val="1050" w:id="-1181523968"/>
        </w:rPr>
        <w:t>申込方</w:t>
      </w:r>
      <w:r>
        <w:rPr>
          <w:rFonts w:hint="eastAsia"/>
          <w:b/>
          <w:bCs/>
          <w:spacing w:val="-1"/>
          <w:kern w:val="0"/>
          <w:fitText w:val="1050" w:id="-1181523968"/>
        </w:rPr>
        <w:t>法</w:t>
      </w:r>
      <w:r>
        <w:rPr>
          <w:rFonts w:hint="eastAsia"/>
          <w:b/>
          <w:bCs/>
          <w:kern w:val="0"/>
        </w:rPr>
        <w:t xml:space="preserve">　</w:t>
      </w:r>
      <w:r w:rsidR="00C12945">
        <w:rPr>
          <w:rFonts w:hint="eastAsia"/>
          <w:b/>
          <w:bCs/>
        </w:rPr>
        <w:t>：　別紙申込用紙</w:t>
      </w:r>
      <w:r>
        <w:rPr>
          <w:rFonts w:hint="eastAsia"/>
          <w:b/>
          <w:bCs/>
        </w:rPr>
        <w:t>に必要事項を</w:t>
      </w:r>
      <w:r w:rsidR="002D089F">
        <w:rPr>
          <w:rFonts w:hint="eastAsia"/>
          <w:b/>
          <w:bCs/>
        </w:rPr>
        <w:t>ご</w:t>
      </w:r>
      <w:r>
        <w:rPr>
          <w:rFonts w:hint="eastAsia"/>
          <w:b/>
          <w:bCs/>
        </w:rPr>
        <w:t>記入の上、</w:t>
      </w:r>
      <w:r w:rsidR="00521012">
        <w:rPr>
          <w:rFonts w:hint="eastAsia"/>
          <w:b/>
          <w:bCs/>
        </w:rPr>
        <w:t>受験</w:t>
      </w:r>
      <w:r>
        <w:rPr>
          <w:rFonts w:hint="eastAsia"/>
          <w:b/>
          <w:bCs/>
        </w:rPr>
        <w:t>料を添えて、</w:t>
      </w:r>
    </w:p>
    <w:p w14:paraId="3ADD046F" w14:textId="77777777" w:rsidR="007F570B" w:rsidRDefault="008F68B8">
      <w:pPr>
        <w:rPr>
          <w:b/>
          <w:bCs/>
        </w:rPr>
      </w:pPr>
      <w:r>
        <w:rPr>
          <w:rFonts w:hint="eastAsia"/>
          <w:b/>
          <w:bCs/>
        </w:rPr>
        <w:t xml:space="preserve">　　　　　　　　　　申込み</w:t>
      </w:r>
      <w:r w:rsidR="007F570B">
        <w:rPr>
          <w:rFonts w:hint="eastAsia"/>
          <w:b/>
          <w:bCs/>
        </w:rPr>
        <w:t>締切日までに</w:t>
      </w:r>
      <w:r>
        <w:rPr>
          <w:rFonts w:hint="eastAsia"/>
          <w:b/>
          <w:bCs/>
        </w:rPr>
        <w:t>塾窓口</w:t>
      </w:r>
      <w:r w:rsidR="007F570B">
        <w:rPr>
          <w:rFonts w:hint="eastAsia"/>
          <w:b/>
          <w:bCs/>
        </w:rPr>
        <w:t>までご提出ください。</w:t>
      </w:r>
    </w:p>
    <w:p w14:paraId="4BFFE8AC" w14:textId="77777777" w:rsidR="007F570B" w:rsidRDefault="008F68B8">
      <w:pPr>
        <w:rPr>
          <w:b/>
          <w:bCs/>
        </w:rPr>
      </w:pPr>
      <w:r>
        <w:rPr>
          <w:rFonts w:hint="eastAsia"/>
          <w:b/>
          <w:bCs/>
        </w:rPr>
        <w:t>５．申込</w:t>
      </w:r>
      <w:r w:rsidR="007F570B">
        <w:rPr>
          <w:rFonts w:hint="eastAsia"/>
          <w:b/>
          <w:bCs/>
        </w:rPr>
        <w:t>締切日　：　○月○○日（○）厳守</w:t>
      </w:r>
    </w:p>
    <w:p w14:paraId="338DD9DD" w14:textId="77777777" w:rsidR="00504124" w:rsidRPr="00504124" w:rsidRDefault="007F570B" w:rsidP="00504124">
      <w:pPr>
        <w:pStyle w:val="a4"/>
      </w:pPr>
      <w:r>
        <w:rPr>
          <w:rFonts w:hint="eastAsia"/>
        </w:rPr>
        <w:t>以上</w:t>
      </w:r>
    </w:p>
    <w:p w14:paraId="63EBC2C8" w14:textId="77777777" w:rsidR="007F570B" w:rsidRDefault="006577D8">
      <w:r>
        <w:rPr>
          <w:bCs/>
          <w:noProof/>
          <w:sz w:val="20"/>
        </w:rPr>
        <w:pict w14:anchorId="4EA6B4A6">
          <v:rect id="_x0000_s1027" style="position:absolute;left:0;text-align:left;margin-left:0;margin-top:7.25pt;width:495pt;height:269.55pt;z-index:1" strokeweight="1.25pt">
            <v:stroke dashstyle="1 1"/>
            <v:textbox style="mso-next-textbox:#_x0000_s1027">
              <w:txbxContent>
                <w:p w14:paraId="715BCB89" w14:textId="77777777" w:rsidR="007F570B" w:rsidRDefault="007F570B" w:rsidP="00504124">
                  <w:pPr>
                    <w:rPr>
                      <w:b/>
                      <w:sz w:val="22"/>
                    </w:rPr>
                  </w:pPr>
                  <w:r>
                    <w:rPr>
                      <w:rFonts w:hint="eastAsia"/>
                      <w:b/>
                      <w:sz w:val="22"/>
                    </w:rPr>
                    <w:t xml:space="preserve">参考　：　</w:t>
                  </w:r>
                  <w:r w:rsidR="00CB3178">
                    <w:rPr>
                      <w:rFonts w:hint="eastAsia"/>
                      <w:b/>
                      <w:sz w:val="22"/>
                    </w:rPr>
                    <w:t>小学ぜんけん</w:t>
                  </w:r>
                  <w:r w:rsidR="00504124">
                    <w:rPr>
                      <w:rFonts w:hint="eastAsia"/>
                      <w:b/>
                      <w:sz w:val="22"/>
                    </w:rPr>
                    <w:t>模試とは</w:t>
                  </w:r>
                </w:p>
                <w:p w14:paraId="699C3E6E" w14:textId="77777777" w:rsidR="00504124" w:rsidRDefault="00504124" w:rsidP="00504124">
                  <w:pPr>
                    <w:rPr>
                      <w:b/>
                      <w:sz w:val="22"/>
                    </w:rPr>
                  </w:pPr>
                  <w:r>
                    <w:rPr>
                      <w:rFonts w:hint="eastAsia"/>
                      <w:b/>
                      <w:sz w:val="22"/>
                    </w:rPr>
                    <w:t xml:space="preserve">　【</w:t>
                  </w:r>
                  <w:r w:rsidR="00CB3178">
                    <w:rPr>
                      <w:rFonts w:hint="eastAsia"/>
                      <w:b/>
                      <w:sz w:val="22"/>
                    </w:rPr>
                    <w:t>小学４年生～６年生対象の学力テスト</w:t>
                  </w:r>
                  <w:r>
                    <w:rPr>
                      <w:rFonts w:hint="eastAsia"/>
                      <w:b/>
                      <w:sz w:val="22"/>
                    </w:rPr>
                    <w:t>】</w:t>
                  </w:r>
                </w:p>
                <w:p w14:paraId="2A13DEF3" w14:textId="77777777" w:rsidR="00A43CBC" w:rsidRDefault="004407B0" w:rsidP="00AA699C">
                  <w:pPr>
                    <w:ind w:firstLineChars="300" w:firstLine="540"/>
                    <w:rPr>
                      <w:color w:val="333333"/>
                      <w:sz w:val="18"/>
                      <w:szCs w:val="18"/>
                    </w:rPr>
                  </w:pPr>
                  <w:r>
                    <w:rPr>
                      <w:rFonts w:hint="eastAsia"/>
                      <w:color w:val="333333"/>
                      <w:sz w:val="18"/>
                      <w:szCs w:val="18"/>
                    </w:rPr>
                    <w:t>普通の公立中学校へ進学する生徒を対象に実施する学力</w:t>
                  </w:r>
                  <w:r w:rsidR="00A43CBC">
                    <w:rPr>
                      <w:rFonts w:hint="eastAsia"/>
                      <w:color w:val="333333"/>
                      <w:sz w:val="18"/>
                      <w:szCs w:val="18"/>
                    </w:rPr>
                    <w:t>テストです。</w:t>
                  </w:r>
                </w:p>
                <w:p w14:paraId="575CD3B6" w14:textId="77777777" w:rsidR="00A9142F" w:rsidRDefault="00A43CBC" w:rsidP="00A9142F">
                  <w:pPr>
                    <w:ind w:firstLineChars="300" w:firstLine="540"/>
                    <w:rPr>
                      <w:color w:val="333333"/>
                      <w:sz w:val="18"/>
                      <w:szCs w:val="18"/>
                    </w:rPr>
                  </w:pPr>
                  <w:r>
                    <w:rPr>
                      <w:rFonts w:hint="eastAsia"/>
                      <w:color w:val="333333"/>
                      <w:sz w:val="18"/>
                      <w:szCs w:val="18"/>
                    </w:rPr>
                    <w:t>個人成績表には大問別の正答率も表示されますので、達成度の確認ができます</w:t>
                  </w:r>
                  <w:r w:rsidR="004407B0">
                    <w:rPr>
                      <w:rFonts w:hint="eastAsia"/>
                      <w:color w:val="333333"/>
                      <w:sz w:val="18"/>
                      <w:szCs w:val="18"/>
                    </w:rPr>
                    <w:t>。</w:t>
                  </w:r>
                </w:p>
                <w:p w14:paraId="1F32D93E" w14:textId="77777777" w:rsidR="00A9142F" w:rsidRDefault="00504124" w:rsidP="00A9142F">
                  <w:pPr>
                    <w:ind w:firstLineChars="100" w:firstLine="221"/>
                    <w:rPr>
                      <w:b/>
                      <w:color w:val="333333"/>
                      <w:sz w:val="18"/>
                      <w:szCs w:val="18"/>
                    </w:rPr>
                  </w:pPr>
                  <w:r>
                    <w:rPr>
                      <w:rFonts w:hint="eastAsia"/>
                      <w:b/>
                      <w:sz w:val="22"/>
                    </w:rPr>
                    <w:t>【</w:t>
                  </w:r>
                  <w:r w:rsidR="00CB3178">
                    <w:rPr>
                      <w:rFonts w:hint="eastAsia"/>
                      <w:b/>
                      <w:sz w:val="22"/>
                    </w:rPr>
                    <w:t>将来の高校入試をシミュレーション</w:t>
                  </w:r>
                  <w:r>
                    <w:rPr>
                      <w:rFonts w:hint="eastAsia"/>
                      <w:b/>
                      <w:sz w:val="22"/>
                    </w:rPr>
                    <w:t>】</w:t>
                  </w:r>
                </w:p>
                <w:p w14:paraId="7CC4D71E" w14:textId="77777777" w:rsidR="00AA699C" w:rsidRDefault="00A43CBC" w:rsidP="00A9142F">
                  <w:pPr>
                    <w:ind w:firstLineChars="300" w:firstLine="540"/>
                    <w:rPr>
                      <w:color w:val="333333"/>
                      <w:sz w:val="18"/>
                      <w:szCs w:val="18"/>
                    </w:rPr>
                  </w:pPr>
                  <w:r>
                    <w:rPr>
                      <w:rFonts w:hint="eastAsia"/>
                      <w:color w:val="333333"/>
                      <w:sz w:val="18"/>
                      <w:szCs w:val="18"/>
                    </w:rPr>
                    <w:t>県下の主な高校をピックアップし、</w:t>
                  </w:r>
                </w:p>
                <w:p w14:paraId="267D9190" w14:textId="77777777" w:rsidR="00AA699C" w:rsidRDefault="00A43CBC" w:rsidP="00AA699C">
                  <w:pPr>
                    <w:ind w:firstLineChars="200" w:firstLine="360"/>
                    <w:rPr>
                      <w:color w:val="333333"/>
                      <w:sz w:val="18"/>
                      <w:szCs w:val="18"/>
                    </w:rPr>
                  </w:pPr>
                  <w:r>
                    <w:rPr>
                      <w:rFonts w:hint="eastAsia"/>
                      <w:color w:val="333333"/>
                      <w:sz w:val="18"/>
                      <w:szCs w:val="18"/>
                    </w:rPr>
                    <w:t>今後の学習次第で合格可能な高校や目指す</w:t>
                  </w:r>
                </w:p>
                <w:p w14:paraId="3A45F7F0" w14:textId="77777777" w:rsidR="00504124" w:rsidRDefault="00A43CBC" w:rsidP="00AA699C">
                  <w:pPr>
                    <w:ind w:firstLineChars="200" w:firstLine="360"/>
                    <w:rPr>
                      <w:color w:val="333333"/>
                      <w:sz w:val="18"/>
                      <w:szCs w:val="18"/>
                    </w:rPr>
                  </w:pPr>
                  <w:r>
                    <w:rPr>
                      <w:rFonts w:hint="eastAsia"/>
                      <w:color w:val="333333"/>
                      <w:sz w:val="18"/>
                      <w:szCs w:val="18"/>
                    </w:rPr>
                    <w:t>べき目標などをシミュレーションします。</w:t>
                  </w:r>
                </w:p>
                <w:p w14:paraId="294575A0" w14:textId="77777777" w:rsidR="00AA699C" w:rsidRDefault="00AA699C" w:rsidP="00AA699C">
                  <w:pPr>
                    <w:ind w:firstLineChars="200" w:firstLine="361"/>
                    <w:rPr>
                      <w:b/>
                      <w:color w:val="333333"/>
                      <w:sz w:val="18"/>
                      <w:szCs w:val="18"/>
                    </w:rPr>
                  </w:pPr>
                </w:p>
                <w:p w14:paraId="68BE40E2" w14:textId="77777777" w:rsidR="00AA699C" w:rsidRDefault="00AA699C" w:rsidP="00AA699C">
                  <w:pPr>
                    <w:ind w:firstLineChars="200" w:firstLine="361"/>
                    <w:rPr>
                      <w:b/>
                      <w:color w:val="333333"/>
                      <w:sz w:val="18"/>
                      <w:szCs w:val="18"/>
                    </w:rPr>
                  </w:pPr>
                </w:p>
                <w:p w14:paraId="65CBFC0F" w14:textId="77777777" w:rsidR="00AA699C" w:rsidRDefault="00AA699C" w:rsidP="00AA699C">
                  <w:pPr>
                    <w:ind w:firstLineChars="200" w:firstLine="361"/>
                    <w:rPr>
                      <w:b/>
                      <w:color w:val="333333"/>
                      <w:sz w:val="18"/>
                      <w:szCs w:val="18"/>
                    </w:rPr>
                  </w:pPr>
                </w:p>
                <w:p w14:paraId="5D91C31C" w14:textId="77777777" w:rsidR="00AA699C" w:rsidRDefault="00AA699C" w:rsidP="00AA699C">
                  <w:pPr>
                    <w:ind w:firstLineChars="200" w:firstLine="361"/>
                    <w:rPr>
                      <w:b/>
                      <w:color w:val="333333"/>
                      <w:sz w:val="18"/>
                      <w:szCs w:val="18"/>
                    </w:rPr>
                  </w:pPr>
                </w:p>
                <w:p w14:paraId="3BF6E615" w14:textId="77777777" w:rsidR="00AA699C" w:rsidRDefault="00AA699C" w:rsidP="00AA699C">
                  <w:pPr>
                    <w:ind w:firstLineChars="200" w:firstLine="361"/>
                    <w:rPr>
                      <w:b/>
                      <w:color w:val="333333"/>
                      <w:sz w:val="18"/>
                      <w:szCs w:val="18"/>
                    </w:rPr>
                  </w:pPr>
                </w:p>
                <w:p w14:paraId="09E59677" w14:textId="77777777" w:rsidR="00AA699C" w:rsidRDefault="00AA699C" w:rsidP="00AA699C">
                  <w:pPr>
                    <w:ind w:firstLineChars="200" w:firstLine="361"/>
                    <w:rPr>
                      <w:b/>
                      <w:color w:val="333333"/>
                      <w:sz w:val="18"/>
                      <w:szCs w:val="18"/>
                    </w:rPr>
                  </w:pPr>
                </w:p>
                <w:p w14:paraId="47C9F6BF" w14:textId="77777777" w:rsidR="00504124" w:rsidRPr="00826804" w:rsidRDefault="00A43CBC" w:rsidP="00AA699C">
                  <w:pPr>
                    <w:ind w:firstLineChars="1200" w:firstLine="2168"/>
                    <w:rPr>
                      <w:color w:val="333333"/>
                      <w:sz w:val="18"/>
                      <w:szCs w:val="18"/>
                    </w:rPr>
                  </w:pPr>
                  <w:r w:rsidRPr="00A43CBC">
                    <w:rPr>
                      <w:rFonts w:hint="eastAsia"/>
                      <w:b/>
                      <w:color w:val="333333"/>
                      <w:sz w:val="18"/>
                      <w:szCs w:val="18"/>
                    </w:rPr>
                    <w:t>「個人成績表サンプル」</w:t>
                  </w:r>
                </w:p>
              </w:txbxContent>
            </v:textbox>
          </v:rect>
        </w:pict>
      </w:r>
    </w:p>
    <w:p w14:paraId="669C6824" w14:textId="77777777" w:rsidR="007F570B" w:rsidRDefault="007F570B">
      <w:pPr>
        <w:pStyle w:val="a4"/>
        <w:rPr>
          <w:bCs/>
        </w:rPr>
      </w:pPr>
    </w:p>
    <w:p w14:paraId="19542617" w14:textId="77777777" w:rsidR="007F570B" w:rsidRDefault="007F570B">
      <w:pPr>
        <w:pStyle w:val="a3"/>
        <w:rPr>
          <w:rFonts w:eastAsia="ＭＳ 明朝"/>
          <w:noProof/>
          <w:szCs w:val="24"/>
        </w:rPr>
      </w:pPr>
    </w:p>
    <w:p w14:paraId="4C46013E" w14:textId="77777777" w:rsidR="00B93BD1" w:rsidRPr="00B93BD1" w:rsidRDefault="00B93BD1" w:rsidP="00B93BD1"/>
    <w:p w14:paraId="34AA8CE7" w14:textId="77777777" w:rsidR="00B93BD1" w:rsidRPr="00B93BD1" w:rsidRDefault="00B93BD1" w:rsidP="00B93BD1"/>
    <w:p w14:paraId="0DEC4A8B" w14:textId="77777777" w:rsidR="00B93BD1" w:rsidRPr="00B93BD1" w:rsidRDefault="006577D8" w:rsidP="00B93BD1">
      <w:r>
        <w:rPr>
          <w:noProof/>
        </w:rPr>
        <w:pict w14:anchorId="6C6D2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0" type="#_x0000_t75" style="position:absolute;left:0;text-align:left;margin-left:234pt;margin-top:2.65pt;width:243.15pt;height:172.8pt;z-index:2">
            <v:imagedata r:id="rId6" o:title="tool4_shogakuzenken_sheet_2021_211220"/>
            <w10:wrap type="square"/>
          </v:shape>
        </w:pict>
      </w:r>
    </w:p>
    <w:p w14:paraId="3CF47B0E" w14:textId="77777777" w:rsidR="00B93BD1" w:rsidRPr="00B93BD1" w:rsidRDefault="00B93BD1" w:rsidP="00B93BD1"/>
    <w:p w14:paraId="0A21A9A5" w14:textId="77777777" w:rsidR="00B93BD1" w:rsidRPr="00B93BD1" w:rsidRDefault="00B93BD1" w:rsidP="00B93BD1"/>
    <w:p w14:paraId="4875E573" w14:textId="77777777" w:rsidR="00B93BD1" w:rsidRPr="00B93BD1" w:rsidRDefault="00B93BD1" w:rsidP="00B93BD1"/>
    <w:p w14:paraId="6DF043B1" w14:textId="77777777" w:rsidR="00B93BD1" w:rsidRPr="00B93BD1" w:rsidRDefault="00B93BD1" w:rsidP="00B93BD1"/>
    <w:p w14:paraId="3561D21D" w14:textId="77777777" w:rsidR="00B93BD1" w:rsidRDefault="00B93BD1" w:rsidP="00B93BD1">
      <w:pPr>
        <w:rPr>
          <w:noProof/>
        </w:rPr>
      </w:pPr>
    </w:p>
    <w:p w14:paraId="04C68346" w14:textId="77777777" w:rsidR="00B93BD1" w:rsidRPr="00B93BD1" w:rsidRDefault="00B93BD1" w:rsidP="00B93BD1">
      <w:r>
        <w:rPr>
          <w:rFonts w:hint="eastAsia"/>
        </w:rPr>
        <w:t xml:space="preserve">　　　</w:t>
      </w:r>
    </w:p>
    <w:sectPr w:rsidR="00B93BD1" w:rsidRPr="00B93BD1" w:rsidSect="00D91A16">
      <w:footerReference w:type="default" r:id="rId7"/>
      <w:pgSz w:w="11906" w:h="16838" w:code="9"/>
      <w:pgMar w:top="851" w:right="964" w:bottom="851" w:left="964" w:header="851" w:footer="17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BFC5E" w14:textId="77777777" w:rsidR="006577D8" w:rsidRDefault="006577D8">
      <w:r>
        <w:separator/>
      </w:r>
    </w:p>
  </w:endnote>
  <w:endnote w:type="continuationSeparator" w:id="0">
    <w:p w14:paraId="0755AFE8" w14:textId="77777777" w:rsidR="006577D8" w:rsidRDefault="0065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84A2" w14:textId="77777777" w:rsidR="00D91A16" w:rsidRPr="009F593E" w:rsidRDefault="00D91A16" w:rsidP="00D91A16">
    <w:pPr>
      <w:pStyle w:val="a7"/>
      <w:jc w:val="right"/>
      <w:rPr>
        <w:color w:val="999999"/>
        <w:sz w:val="8"/>
      </w:rPr>
    </w:pPr>
    <w:r w:rsidRPr="009F593E">
      <w:rPr>
        <w:color w:val="999999"/>
        <w:sz w:val="8"/>
      </w:rPr>
      <w:t>V</w:t>
    </w:r>
    <w:r w:rsidRPr="009F593E">
      <w:rPr>
        <w:rFonts w:hint="eastAsia"/>
        <w:color w:val="999999"/>
        <w:sz w:val="8"/>
      </w:rPr>
      <w:t>er.</w:t>
    </w:r>
    <w:r w:rsidR="00017AF0" w:rsidRPr="009F593E">
      <w:rPr>
        <w:color w:val="999999"/>
        <w:sz w:val="8"/>
      </w:rPr>
      <w:t>150223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A9291" w14:textId="77777777" w:rsidR="006577D8" w:rsidRDefault="006577D8">
      <w:r>
        <w:separator/>
      </w:r>
    </w:p>
  </w:footnote>
  <w:footnote w:type="continuationSeparator" w:id="0">
    <w:p w14:paraId="500E5196" w14:textId="77777777" w:rsidR="006577D8" w:rsidRDefault="00657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68B8"/>
    <w:rsid w:val="00010617"/>
    <w:rsid w:val="00017AF0"/>
    <w:rsid w:val="0004200C"/>
    <w:rsid w:val="00081E19"/>
    <w:rsid w:val="001205E2"/>
    <w:rsid w:val="001261AA"/>
    <w:rsid w:val="00132CDE"/>
    <w:rsid w:val="00182980"/>
    <w:rsid w:val="00202BEE"/>
    <w:rsid w:val="002333DC"/>
    <w:rsid w:val="00240779"/>
    <w:rsid w:val="002D089F"/>
    <w:rsid w:val="002D38E4"/>
    <w:rsid w:val="00332423"/>
    <w:rsid w:val="00345C61"/>
    <w:rsid w:val="004400C3"/>
    <w:rsid w:val="004407B0"/>
    <w:rsid w:val="00460B34"/>
    <w:rsid w:val="004817A6"/>
    <w:rsid w:val="004B4618"/>
    <w:rsid w:val="005040F9"/>
    <w:rsid w:val="00504124"/>
    <w:rsid w:val="00521012"/>
    <w:rsid w:val="005D0CB2"/>
    <w:rsid w:val="005F5A28"/>
    <w:rsid w:val="00611C22"/>
    <w:rsid w:val="006340A7"/>
    <w:rsid w:val="00641BEF"/>
    <w:rsid w:val="006453A1"/>
    <w:rsid w:val="006472DC"/>
    <w:rsid w:val="006577D8"/>
    <w:rsid w:val="00672CE9"/>
    <w:rsid w:val="00691200"/>
    <w:rsid w:val="006B54E8"/>
    <w:rsid w:val="00711B2E"/>
    <w:rsid w:val="007143F0"/>
    <w:rsid w:val="00715384"/>
    <w:rsid w:val="00785E6F"/>
    <w:rsid w:val="007D343B"/>
    <w:rsid w:val="007F5669"/>
    <w:rsid w:val="007F570B"/>
    <w:rsid w:val="00826804"/>
    <w:rsid w:val="00866D67"/>
    <w:rsid w:val="00892B41"/>
    <w:rsid w:val="00893C6A"/>
    <w:rsid w:val="008F68B8"/>
    <w:rsid w:val="00940CFE"/>
    <w:rsid w:val="00966C7F"/>
    <w:rsid w:val="009C2D6C"/>
    <w:rsid w:val="009D7CE8"/>
    <w:rsid w:val="009F593E"/>
    <w:rsid w:val="009F5B50"/>
    <w:rsid w:val="00A10042"/>
    <w:rsid w:val="00A43CBC"/>
    <w:rsid w:val="00A6635B"/>
    <w:rsid w:val="00A85F78"/>
    <w:rsid w:val="00A9142F"/>
    <w:rsid w:val="00AA0D2D"/>
    <w:rsid w:val="00AA699C"/>
    <w:rsid w:val="00AD1782"/>
    <w:rsid w:val="00B145B1"/>
    <w:rsid w:val="00B93BD1"/>
    <w:rsid w:val="00BB2350"/>
    <w:rsid w:val="00BF1FA1"/>
    <w:rsid w:val="00C12945"/>
    <w:rsid w:val="00C60303"/>
    <w:rsid w:val="00C60B4F"/>
    <w:rsid w:val="00CB3178"/>
    <w:rsid w:val="00D07A85"/>
    <w:rsid w:val="00D164CC"/>
    <w:rsid w:val="00D75525"/>
    <w:rsid w:val="00D91A16"/>
    <w:rsid w:val="00DE3EC6"/>
    <w:rsid w:val="00E71EE0"/>
    <w:rsid w:val="00EE48BF"/>
    <w:rsid w:val="00F210F6"/>
    <w:rsid w:val="00F51DB0"/>
    <w:rsid w:val="00F57109"/>
    <w:rsid w:val="00F6779A"/>
    <w:rsid w:val="00F705E7"/>
    <w:rsid w:val="00F82D34"/>
    <w:rsid w:val="00FB5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4369DF"/>
  <w15:chartTrackingRefBased/>
  <w15:docId w15:val="{2B8569A7-3EF2-428E-ACE0-963FCEB7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Ｐ明朝"/>
      <w:szCs w:val="20"/>
    </w:rPr>
  </w:style>
  <w:style w:type="paragraph" w:styleId="a4">
    <w:name w:val="Closing"/>
    <w:basedOn w:val="a"/>
    <w:next w:val="a"/>
    <w:pPr>
      <w:jc w:val="right"/>
    </w:pPr>
    <w:rPr>
      <w:rFonts w:eastAsia="ＭＳ Ｐ明朝"/>
      <w:szCs w:val="20"/>
    </w:rPr>
  </w:style>
  <w:style w:type="paragraph" w:styleId="a5">
    <w:name w:val="Body Text"/>
    <w:basedOn w:val="a"/>
    <w:pPr>
      <w:spacing w:line="0" w:lineRule="atLeast"/>
    </w:pPr>
    <w:rPr>
      <w:b/>
      <w:bCs/>
      <w:sz w:val="16"/>
      <w:u w:val="single"/>
    </w:rPr>
  </w:style>
  <w:style w:type="paragraph" w:styleId="2">
    <w:name w:val="Body Text 2"/>
    <w:basedOn w:val="a"/>
    <w:pPr>
      <w:spacing w:line="240" w:lineRule="exact"/>
    </w:pPr>
    <w:rPr>
      <w:b/>
      <w:sz w:val="12"/>
    </w:rPr>
  </w:style>
  <w:style w:type="paragraph" w:styleId="a6">
    <w:name w:val="header"/>
    <w:basedOn w:val="a"/>
    <w:rsid w:val="00D91A16"/>
    <w:pPr>
      <w:tabs>
        <w:tab w:val="center" w:pos="4252"/>
        <w:tab w:val="right" w:pos="8504"/>
      </w:tabs>
      <w:snapToGrid w:val="0"/>
    </w:pPr>
  </w:style>
  <w:style w:type="paragraph" w:styleId="a7">
    <w:name w:val="footer"/>
    <w:basedOn w:val="a"/>
    <w:rsid w:val="00D91A16"/>
    <w:pPr>
      <w:tabs>
        <w:tab w:val="center" w:pos="4252"/>
        <w:tab w:val="right" w:pos="8504"/>
      </w:tabs>
      <w:snapToGrid w:val="0"/>
    </w:pPr>
  </w:style>
  <w:style w:type="paragraph" w:styleId="a8">
    <w:name w:val="Balloon Text"/>
    <w:basedOn w:val="a"/>
    <w:semiHidden/>
    <w:rsid w:val="00611C2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県統一試験実行委員会</dc:creator>
  <cp:keywords/>
  <dc:description/>
  <cp:lastPrinted>2008-09-11T01:43:00Z</cp:lastPrinted>
  <dcterms:created xsi:type="dcterms:W3CDTF">2023-12-18T09:34:00Z</dcterms:created>
  <dcterms:modified xsi:type="dcterms:W3CDTF">2023-12-19T07:45:00Z</dcterms:modified>
</cp:coreProperties>
</file>